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1A68" w14:textId="77777777" w:rsidR="00E076FF" w:rsidRPr="00B74E5B" w:rsidRDefault="00E076FF" w:rsidP="00E076FF">
      <w:pPr>
        <w:rPr>
          <w:rFonts w:ascii="Mulish" w:hAnsi="Mulish"/>
          <w:b/>
          <w:bCs/>
          <w:u w:val="single"/>
        </w:rPr>
      </w:pPr>
      <w:r w:rsidRPr="00B74E5B">
        <w:rPr>
          <w:rFonts w:ascii="Mulish" w:hAnsi="Mulish"/>
          <w:b/>
          <w:bCs/>
          <w:u w:val="single"/>
        </w:rPr>
        <w:t>Features</w:t>
      </w:r>
    </w:p>
    <w:p w14:paraId="10ACED03" w14:textId="6E8FEE4C"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We offer central </w:t>
      </w:r>
      <w:r w:rsidRPr="00B74E5B">
        <w:rPr>
          <w:rFonts w:ascii="Mulish" w:eastAsia="Times New Roman" w:hAnsi="Mulish"/>
          <w:b/>
          <w:bCs/>
        </w:rPr>
        <w:t>mai</w:t>
      </w:r>
      <w:r w:rsidRPr="00B74E5B">
        <w:rPr>
          <w:rFonts w:ascii="Mulish" w:eastAsia="Times New Roman" w:hAnsi="Mulish"/>
        </w:rPr>
        <w:t xml:space="preserve">l receipt for tenants and will post outgoing mail. We can also frank mail and deal with larger mass mail runs. Printing, copying, postage and other services are all optional, and charged separately. </w:t>
      </w:r>
    </w:p>
    <w:p w14:paraId="5FDD5ED8" w14:textId="77777777" w:rsidR="00B042C3" w:rsidRPr="00B74E5B" w:rsidRDefault="00E076FF" w:rsidP="00B042C3">
      <w:pPr>
        <w:numPr>
          <w:ilvl w:val="0"/>
          <w:numId w:val="1"/>
        </w:numPr>
        <w:rPr>
          <w:rFonts w:ascii="Mulish" w:eastAsia="Times New Roman" w:hAnsi="Mulish"/>
        </w:rPr>
      </w:pPr>
      <w:r w:rsidRPr="00B74E5B">
        <w:rPr>
          <w:rFonts w:ascii="Mulish" w:eastAsia="Times New Roman" w:hAnsi="Mulish"/>
          <w:b/>
          <w:bCs/>
        </w:rPr>
        <w:t>Broadband</w:t>
      </w:r>
      <w:r w:rsidRPr="00B74E5B">
        <w:rPr>
          <w:rFonts w:ascii="Mulish" w:eastAsia="Times New Roman" w:hAnsi="Mulish"/>
        </w:rPr>
        <w:t xml:space="preserve"> fees are within room </w:t>
      </w:r>
      <w:r w:rsidR="00896EA3" w:rsidRPr="00B74E5B">
        <w:rPr>
          <w:rFonts w:ascii="Mulish" w:eastAsia="Times New Roman" w:hAnsi="Mulish"/>
        </w:rPr>
        <w:t>prices,</w:t>
      </w:r>
      <w:r w:rsidRPr="00B74E5B">
        <w:rPr>
          <w:rFonts w:ascii="Mulish" w:eastAsia="Times New Roman" w:hAnsi="Mulish"/>
        </w:rPr>
        <w:t xml:space="preserve"> and we have superfast connectivity (80MB download and 20MB upload), both Wi-Fi and hard wired. </w:t>
      </w:r>
    </w:p>
    <w:p w14:paraId="5B6271F4" w14:textId="77777777" w:rsidR="00B042C3" w:rsidRPr="00B74E5B" w:rsidRDefault="00E076FF" w:rsidP="00B042C3">
      <w:pPr>
        <w:numPr>
          <w:ilvl w:val="0"/>
          <w:numId w:val="1"/>
        </w:numPr>
        <w:rPr>
          <w:rFonts w:ascii="Mulish" w:eastAsia="Times New Roman" w:hAnsi="Mulish"/>
        </w:rPr>
      </w:pPr>
      <w:r w:rsidRPr="00B74E5B">
        <w:rPr>
          <w:rFonts w:ascii="Mulish" w:eastAsia="Times New Roman" w:hAnsi="Mulish"/>
        </w:rPr>
        <w:t xml:space="preserve">The licence fee includes heat, light, </w:t>
      </w:r>
      <w:r w:rsidR="00896EA3" w:rsidRPr="00B74E5B">
        <w:rPr>
          <w:rFonts w:ascii="Mulish" w:eastAsia="Times New Roman" w:hAnsi="Mulish"/>
        </w:rPr>
        <w:t>power,</w:t>
      </w:r>
      <w:r w:rsidRPr="00B74E5B">
        <w:rPr>
          <w:rFonts w:ascii="Mulish" w:eastAsia="Times New Roman" w:hAnsi="Mulish"/>
        </w:rPr>
        <w:t xml:space="preserve"> and a contribution towards the common areas of the building.</w:t>
      </w:r>
    </w:p>
    <w:p w14:paraId="192E7A87" w14:textId="0BA53156" w:rsidR="00E076FF" w:rsidRPr="00B74E5B" w:rsidRDefault="00E076FF" w:rsidP="00B042C3">
      <w:pPr>
        <w:numPr>
          <w:ilvl w:val="0"/>
          <w:numId w:val="1"/>
        </w:numPr>
        <w:rPr>
          <w:rFonts w:ascii="Mulish" w:eastAsia="Times New Roman" w:hAnsi="Mulish"/>
        </w:rPr>
      </w:pPr>
      <w:r w:rsidRPr="00B74E5B">
        <w:rPr>
          <w:rFonts w:ascii="Mulish" w:eastAsia="Times New Roman" w:hAnsi="Mulish"/>
        </w:rPr>
        <w:t xml:space="preserve">Each room is individually assessed for </w:t>
      </w:r>
      <w:r w:rsidRPr="00B74E5B">
        <w:rPr>
          <w:rFonts w:ascii="Mulish" w:eastAsia="Times New Roman" w:hAnsi="Mulish"/>
          <w:b/>
          <w:bCs/>
        </w:rPr>
        <w:t>Business Rates</w:t>
      </w:r>
      <w:r w:rsidRPr="00B74E5B">
        <w:rPr>
          <w:rFonts w:ascii="Mulish" w:eastAsia="Times New Roman" w:hAnsi="Mulish"/>
        </w:rPr>
        <w:t>. Many businesses will be able to claim Small Business Rate Relief but will need to do so through the City of Lincoln Council directly.</w:t>
      </w:r>
    </w:p>
    <w:p w14:paraId="271F5A98" w14:textId="2E64DD70"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There </w:t>
      </w:r>
      <w:r w:rsidR="00F45DBB" w:rsidRPr="00B74E5B">
        <w:rPr>
          <w:rFonts w:ascii="Mulish" w:eastAsia="Times New Roman" w:hAnsi="Mulish"/>
        </w:rPr>
        <w:t xml:space="preserve">is a </w:t>
      </w:r>
      <w:r w:rsidR="00E73B44" w:rsidRPr="00B74E5B">
        <w:rPr>
          <w:rFonts w:ascii="Mulish" w:eastAsia="Times New Roman" w:hAnsi="Mulish"/>
        </w:rPr>
        <w:t>Meeting Room</w:t>
      </w:r>
      <w:r w:rsidRPr="00B74E5B">
        <w:rPr>
          <w:rFonts w:ascii="Mulish" w:eastAsia="Times New Roman" w:hAnsi="Mulish"/>
        </w:rPr>
        <w:t xml:space="preserve"> (6 person</w:t>
      </w:r>
      <w:r w:rsidR="00F45DBB" w:rsidRPr="00B74E5B">
        <w:rPr>
          <w:rFonts w:ascii="Mulish" w:eastAsia="Times New Roman" w:hAnsi="Mulish"/>
        </w:rPr>
        <w:t>s</w:t>
      </w:r>
      <w:r w:rsidRPr="00B74E5B">
        <w:rPr>
          <w:rFonts w:ascii="Mulish" w:eastAsia="Times New Roman" w:hAnsi="Mulish"/>
        </w:rPr>
        <w:t xml:space="preserve">) which is bookable </w:t>
      </w:r>
      <w:r w:rsidR="00246838" w:rsidRPr="00B74E5B">
        <w:rPr>
          <w:rFonts w:ascii="Mulish" w:eastAsia="Times New Roman" w:hAnsi="Mulish"/>
        </w:rPr>
        <w:t>and free</w:t>
      </w:r>
      <w:r w:rsidRPr="00B74E5B">
        <w:rPr>
          <w:rFonts w:ascii="Mulish" w:eastAsia="Times New Roman" w:hAnsi="Mulish"/>
        </w:rPr>
        <w:t xml:space="preserve"> to use, together with </w:t>
      </w:r>
      <w:r w:rsidR="00F45DBB" w:rsidRPr="00B74E5B">
        <w:rPr>
          <w:rFonts w:ascii="Mulish" w:eastAsia="Times New Roman" w:hAnsi="Mulish"/>
        </w:rPr>
        <w:t xml:space="preserve">a </w:t>
      </w:r>
      <w:r w:rsidRPr="00B74E5B">
        <w:rPr>
          <w:rFonts w:ascii="Mulish" w:eastAsia="Times New Roman" w:hAnsi="Mulish"/>
        </w:rPr>
        <w:t xml:space="preserve">much larger </w:t>
      </w:r>
      <w:r w:rsidR="00E73B44" w:rsidRPr="00B74E5B">
        <w:rPr>
          <w:rFonts w:ascii="Mulish" w:eastAsia="Times New Roman" w:hAnsi="Mulish"/>
        </w:rPr>
        <w:t>B</w:t>
      </w:r>
      <w:r w:rsidRPr="00B74E5B">
        <w:rPr>
          <w:rFonts w:ascii="Mulish" w:eastAsia="Times New Roman" w:hAnsi="Mulish"/>
        </w:rPr>
        <w:t xml:space="preserve">oardroom on the second floor (up to </w:t>
      </w:r>
      <w:r w:rsidR="00F45DBB" w:rsidRPr="00B74E5B">
        <w:rPr>
          <w:rFonts w:ascii="Mulish" w:eastAsia="Times New Roman" w:hAnsi="Mulish"/>
        </w:rPr>
        <w:t>16</w:t>
      </w:r>
      <w:r w:rsidRPr="00B74E5B">
        <w:rPr>
          <w:rFonts w:ascii="Mulish" w:eastAsia="Times New Roman" w:hAnsi="Mulish"/>
        </w:rPr>
        <w:t xml:space="preserve"> </w:t>
      </w:r>
      <w:r w:rsidR="00896EA3" w:rsidRPr="00B74E5B">
        <w:rPr>
          <w:rFonts w:ascii="Mulish" w:eastAsia="Times New Roman" w:hAnsi="Mulish"/>
        </w:rPr>
        <w:t>people</w:t>
      </w:r>
      <w:r w:rsidR="00F45DBB" w:rsidRPr="00B74E5B">
        <w:rPr>
          <w:rFonts w:ascii="Mulish" w:eastAsia="Times New Roman" w:hAnsi="Mulish"/>
        </w:rPr>
        <w:t>)</w:t>
      </w:r>
      <w:r w:rsidRPr="00B74E5B">
        <w:rPr>
          <w:rFonts w:ascii="Mulish" w:eastAsia="Times New Roman" w:hAnsi="Mulish"/>
        </w:rPr>
        <w:t xml:space="preserve">, </w:t>
      </w:r>
      <w:r w:rsidR="00E73B44" w:rsidRPr="00B74E5B">
        <w:rPr>
          <w:rFonts w:ascii="Mulish" w:eastAsia="Times New Roman" w:hAnsi="Mulish"/>
        </w:rPr>
        <w:t>including complimentary Wi-Fi access and smart tv screens.</w:t>
      </w:r>
    </w:p>
    <w:p w14:paraId="78E352FB"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The building is </w:t>
      </w:r>
      <w:r w:rsidRPr="00B74E5B">
        <w:rPr>
          <w:rFonts w:ascii="Mulish" w:eastAsia="Times New Roman" w:hAnsi="Mulish"/>
          <w:b/>
          <w:bCs/>
        </w:rPr>
        <w:t>air conditioned</w:t>
      </w:r>
      <w:r w:rsidRPr="00B74E5B">
        <w:rPr>
          <w:rFonts w:ascii="Mulish" w:eastAsia="Times New Roman" w:hAnsi="Mulish"/>
        </w:rPr>
        <w:t xml:space="preserve"> throughout.</w:t>
      </w:r>
    </w:p>
    <w:p w14:paraId="43F35840" w14:textId="49351B08"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A communal </w:t>
      </w:r>
      <w:r w:rsidRPr="00B74E5B">
        <w:rPr>
          <w:rFonts w:ascii="Mulish" w:eastAsia="Times New Roman" w:hAnsi="Mulish"/>
          <w:b/>
          <w:bCs/>
        </w:rPr>
        <w:t>kitchen</w:t>
      </w:r>
      <w:r w:rsidRPr="00B74E5B">
        <w:rPr>
          <w:rFonts w:ascii="Mulish" w:eastAsia="Times New Roman" w:hAnsi="Mulish"/>
        </w:rPr>
        <w:t xml:space="preserve"> facility is on the ground floor and a mini kitchen </w:t>
      </w:r>
      <w:r w:rsidR="00896EA3" w:rsidRPr="00B74E5B">
        <w:rPr>
          <w:rFonts w:ascii="Mulish" w:eastAsia="Times New Roman" w:hAnsi="Mulish"/>
        </w:rPr>
        <w:t>on Floor 2</w:t>
      </w:r>
      <w:r w:rsidRPr="00B74E5B">
        <w:rPr>
          <w:rFonts w:ascii="Mulish" w:eastAsia="Times New Roman" w:hAnsi="Mulish"/>
        </w:rPr>
        <w:t xml:space="preserve">. </w:t>
      </w:r>
    </w:p>
    <w:p w14:paraId="698D6CD5" w14:textId="558A4D0F"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Manned </w:t>
      </w:r>
      <w:r w:rsidR="00896EA3" w:rsidRPr="00B74E5B">
        <w:rPr>
          <w:rFonts w:ascii="Mulish" w:eastAsia="Times New Roman" w:hAnsi="Mulish"/>
          <w:b/>
          <w:bCs/>
        </w:rPr>
        <w:t>R</w:t>
      </w:r>
      <w:r w:rsidRPr="00B74E5B">
        <w:rPr>
          <w:rFonts w:ascii="Mulish" w:eastAsia="Times New Roman" w:hAnsi="Mulish"/>
          <w:b/>
          <w:bCs/>
        </w:rPr>
        <w:t>eception</w:t>
      </w:r>
      <w:r w:rsidRPr="00B74E5B">
        <w:rPr>
          <w:rFonts w:ascii="Mulish" w:eastAsia="Times New Roman" w:hAnsi="Mulish"/>
        </w:rPr>
        <w:t xml:space="preserve">. We will welcome and register visitors and let you know they have arrived. 'Opening hours' for the building will be </w:t>
      </w:r>
      <w:r w:rsidR="00896EA3" w:rsidRPr="00B74E5B">
        <w:rPr>
          <w:rFonts w:ascii="Mulish" w:eastAsia="Times New Roman" w:hAnsi="Mulish"/>
        </w:rPr>
        <w:t>09:00-17:00</w:t>
      </w:r>
      <w:r w:rsidRPr="00B74E5B">
        <w:rPr>
          <w:rFonts w:ascii="Mulish" w:eastAsia="Times New Roman" w:hAnsi="Mulish"/>
        </w:rPr>
        <w:t xml:space="preserve"> Monday to Thursday and 9</w:t>
      </w:r>
      <w:r w:rsidR="00896EA3" w:rsidRPr="00B74E5B">
        <w:rPr>
          <w:rFonts w:ascii="Mulish" w:eastAsia="Times New Roman" w:hAnsi="Mulish"/>
        </w:rPr>
        <w:t>:</w:t>
      </w:r>
      <w:r w:rsidRPr="00B74E5B">
        <w:rPr>
          <w:rFonts w:ascii="Mulish" w:eastAsia="Times New Roman" w:hAnsi="Mulish"/>
        </w:rPr>
        <w:t xml:space="preserve">00- </w:t>
      </w:r>
      <w:r w:rsidR="00896EA3" w:rsidRPr="00B74E5B">
        <w:rPr>
          <w:rFonts w:ascii="Mulish" w:eastAsia="Times New Roman" w:hAnsi="Mulish"/>
        </w:rPr>
        <w:t>16:30</w:t>
      </w:r>
      <w:r w:rsidRPr="00B74E5B">
        <w:rPr>
          <w:rFonts w:ascii="Mulish" w:eastAsia="Times New Roman" w:hAnsi="Mulish"/>
        </w:rPr>
        <w:t xml:space="preserve"> on a Friday. Outside t</w:t>
      </w:r>
      <w:r w:rsidR="00896EA3" w:rsidRPr="00B74E5B">
        <w:rPr>
          <w:rFonts w:ascii="Mulish" w:eastAsia="Times New Roman" w:hAnsi="Mulish"/>
        </w:rPr>
        <w:t>hese hours,</w:t>
      </w:r>
      <w:r w:rsidRPr="00B74E5B">
        <w:rPr>
          <w:rFonts w:ascii="Mulish" w:eastAsia="Times New Roman" w:hAnsi="Mulish"/>
        </w:rPr>
        <w:t xml:space="preserve"> access can be gained either by security card or tenant keys. </w:t>
      </w:r>
    </w:p>
    <w:p w14:paraId="7195228F"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We expect to have around 52 free </w:t>
      </w:r>
      <w:r w:rsidRPr="00B74E5B">
        <w:rPr>
          <w:rFonts w:ascii="Mulish" w:eastAsia="Times New Roman" w:hAnsi="Mulish"/>
          <w:b/>
          <w:bCs/>
        </w:rPr>
        <w:t>car parking</w:t>
      </w:r>
      <w:r w:rsidRPr="00B74E5B">
        <w:rPr>
          <w:rFonts w:ascii="Mulish" w:eastAsia="Times New Roman" w:hAnsi="Mulish"/>
        </w:rPr>
        <w:t xml:space="preserve"> spaces, with a separate area for visitors and tenants. </w:t>
      </w:r>
    </w:p>
    <w:p w14:paraId="015BB978"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We have lots of bits of </w:t>
      </w:r>
      <w:r w:rsidRPr="00B74E5B">
        <w:rPr>
          <w:rFonts w:ascii="Mulish" w:eastAsia="Times New Roman" w:hAnsi="Mulish"/>
          <w:b/>
          <w:bCs/>
        </w:rPr>
        <w:t>furniture</w:t>
      </w:r>
      <w:r w:rsidRPr="00B74E5B">
        <w:rPr>
          <w:rFonts w:ascii="Mulish" w:eastAsia="Times New Roman" w:hAnsi="Mulish"/>
        </w:rPr>
        <w:t xml:space="preserve"> that we can lend to tenants at no cost. </w:t>
      </w:r>
    </w:p>
    <w:p w14:paraId="36E6EB43"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b/>
          <w:bCs/>
        </w:rPr>
        <w:t>Telephone services</w:t>
      </w:r>
      <w:r w:rsidRPr="00B74E5B">
        <w:rPr>
          <w:rFonts w:ascii="Mulish" w:eastAsia="Times New Roman" w:hAnsi="Mulish"/>
        </w:rPr>
        <w:t xml:space="preserve"> are offered. We should be able to accept existing telephone numbers (where required or new numbers can be generated) and allocate them to new handsets. Our system will offer voicemail (if required) or you can forward calls to our reception, again if required, so that we can act as part of your wider team taking messages and forwarding them to you (cost for these services can be provided on request). </w:t>
      </w:r>
    </w:p>
    <w:p w14:paraId="53DC4BCC"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Tenants are responsible for their own content’s</w:t>
      </w:r>
      <w:r w:rsidRPr="00B74E5B">
        <w:rPr>
          <w:rFonts w:ascii="Mulish" w:eastAsia="Times New Roman" w:hAnsi="Mulish"/>
          <w:b/>
          <w:bCs/>
        </w:rPr>
        <w:t xml:space="preserve"> insurance</w:t>
      </w:r>
      <w:r w:rsidRPr="00B74E5B">
        <w:rPr>
          <w:rFonts w:ascii="Mulish" w:eastAsia="Times New Roman" w:hAnsi="Mulish"/>
        </w:rPr>
        <w:t>.</w:t>
      </w:r>
    </w:p>
    <w:p w14:paraId="4554A9F9"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Rooms are rented under a licence arrangement. This will require an initial period of 12 months occupancy and a months’</w:t>
      </w:r>
      <w:r w:rsidRPr="00B74E5B">
        <w:rPr>
          <w:rFonts w:ascii="Mulish" w:eastAsia="Times New Roman" w:hAnsi="Mulish"/>
          <w:b/>
          <w:bCs/>
        </w:rPr>
        <w:t xml:space="preserve"> notice</w:t>
      </w:r>
      <w:r w:rsidRPr="00B74E5B">
        <w:rPr>
          <w:rFonts w:ascii="Mulish" w:eastAsia="Times New Roman" w:hAnsi="Mulish"/>
        </w:rPr>
        <w:t xml:space="preserve"> is applicable thereafter.</w:t>
      </w:r>
    </w:p>
    <w:p w14:paraId="5C099FA1" w14:textId="77777777"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Licence fees are </w:t>
      </w:r>
      <w:r w:rsidRPr="00B74E5B">
        <w:rPr>
          <w:rFonts w:ascii="Mulish" w:eastAsia="Times New Roman" w:hAnsi="Mulish"/>
          <w:b/>
          <w:bCs/>
        </w:rPr>
        <w:t>payable</w:t>
      </w:r>
      <w:r w:rsidRPr="00B74E5B">
        <w:rPr>
          <w:rFonts w:ascii="Mulish" w:eastAsia="Times New Roman" w:hAnsi="Mulish"/>
        </w:rPr>
        <w:t xml:space="preserve"> either monthly or quarterly in advance.</w:t>
      </w:r>
    </w:p>
    <w:p w14:paraId="783DCC16" w14:textId="318D2708" w:rsidR="00E076FF" w:rsidRPr="00B74E5B" w:rsidRDefault="00E076FF" w:rsidP="00E076FF">
      <w:pPr>
        <w:numPr>
          <w:ilvl w:val="0"/>
          <w:numId w:val="1"/>
        </w:numPr>
        <w:rPr>
          <w:rFonts w:ascii="Mulish" w:eastAsia="Times New Roman" w:hAnsi="Mulish"/>
        </w:rPr>
      </w:pPr>
      <w:r w:rsidRPr="00B74E5B">
        <w:rPr>
          <w:rFonts w:ascii="Mulish" w:eastAsia="Times New Roman" w:hAnsi="Mulish"/>
        </w:rPr>
        <w:t xml:space="preserve">All tenants are required to be a </w:t>
      </w:r>
      <w:r w:rsidRPr="00B74E5B">
        <w:rPr>
          <w:rFonts w:ascii="Mulish" w:eastAsia="Times New Roman" w:hAnsi="Mulish"/>
          <w:b/>
          <w:bCs/>
        </w:rPr>
        <w:t>member</w:t>
      </w:r>
      <w:r w:rsidRPr="00B74E5B">
        <w:rPr>
          <w:rFonts w:ascii="Mulish" w:eastAsia="Times New Roman" w:hAnsi="Mulish"/>
        </w:rPr>
        <w:t xml:space="preserve"> of Lincolnshire Chamber</w:t>
      </w:r>
      <w:r w:rsidR="009516A7">
        <w:rPr>
          <w:rFonts w:ascii="Mulish" w:eastAsia="Times New Roman" w:hAnsi="Mulish"/>
        </w:rPr>
        <w:t xml:space="preserve"> of Commerce.</w:t>
      </w:r>
    </w:p>
    <w:p w14:paraId="75CB57B5" w14:textId="77777777" w:rsidR="00E076FF" w:rsidRPr="00B74E5B" w:rsidRDefault="00E076FF" w:rsidP="00E076FF">
      <w:pPr>
        <w:rPr>
          <w:rFonts w:ascii="Mulish" w:hAnsi="Mulish"/>
        </w:rPr>
      </w:pPr>
    </w:p>
    <w:p w14:paraId="2C622FE5" w14:textId="77777777" w:rsidR="004C248E" w:rsidRPr="00B74E5B" w:rsidRDefault="004C248E" w:rsidP="00E076FF">
      <w:pPr>
        <w:rPr>
          <w:rFonts w:ascii="Mulish" w:hAnsi="Mulish"/>
        </w:rPr>
      </w:pPr>
    </w:p>
    <w:sectPr w:rsidR="004C248E" w:rsidRPr="00B74E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lish">
    <w:panose1 w:val="00000000000000000000"/>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1816"/>
    <w:multiLevelType w:val="multilevel"/>
    <w:tmpl w:val="AF6EB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25A3279"/>
    <w:multiLevelType w:val="hybridMultilevel"/>
    <w:tmpl w:val="FBAEECF0"/>
    <w:lvl w:ilvl="0" w:tplc="08090005">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37362319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824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6FF"/>
    <w:rsid w:val="00085051"/>
    <w:rsid w:val="001E02A9"/>
    <w:rsid w:val="00246838"/>
    <w:rsid w:val="002F62AF"/>
    <w:rsid w:val="004C248E"/>
    <w:rsid w:val="00661799"/>
    <w:rsid w:val="00707A8E"/>
    <w:rsid w:val="007448A4"/>
    <w:rsid w:val="00896EA3"/>
    <w:rsid w:val="009516A7"/>
    <w:rsid w:val="00B042C3"/>
    <w:rsid w:val="00B74E5B"/>
    <w:rsid w:val="00E076FF"/>
    <w:rsid w:val="00E45376"/>
    <w:rsid w:val="00E73B44"/>
    <w:rsid w:val="00F45D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30509"/>
  <w15:chartTrackingRefBased/>
  <w15:docId w15:val="{64924F0D-5DC0-4BE3-A99F-C2C153C9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6F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47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2547291DC60940A4A52EE6CA5F6734" ma:contentTypeVersion="13" ma:contentTypeDescription="Create a new document." ma:contentTypeScope="" ma:versionID="d4a3f94b36950faa17e5955a738d206d">
  <xsd:schema xmlns:xsd="http://www.w3.org/2001/XMLSchema" xmlns:xs="http://www.w3.org/2001/XMLSchema" xmlns:p="http://schemas.microsoft.com/office/2006/metadata/properties" xmlns:ns2="935d9dd0-a0a2-4d5a-b59b-3852c5be8a5b" xmlns:ns3="693d144b-aecc-4faa-a80c-37410bc6a7e7" targetNamespace="http://schemas.microsoft.com/office/2006/metadata/properties" ma:root="true" ma:fieldsID="b6a97de86c14d896caa9428387a07794" ns2:_="" ns3:_="">
    <xsd:import namespace="935d9dd0-a0a2-4d5a-b59b-3852c5be8a5b"/>
    <xsd:import namespace="693d144b-aecc-4faa-a80c-37410bc6a7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d9dd0-a0a2-4d5a-b59b-3852c5be8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a5169bb-ac8a-45b0-850a-a46817494f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d144b-aecc-4faa-a80c-37410bc6a7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1bc885-aa88-4e42-909b-2e77e9200110}" ma:internalName="TaxCatchAll" ma:showField="CatchAllData" ma:web="693d144b-aecc-4faa-a80c-37410bc6a7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93d144b-aecc-4faa-a80c-37410bc6a7e7" xsi:nil="true"/>
    <lcf76f155ced4ddcb4097134ff3c332f xmlns="935d9dd0-a0a2-4d5a-b59b-3852c5be8a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142CD6-9DE1-41BA-A1AB-04CFD3355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d9dd0-a0a2-4d5a-b59b-3852c5be8a5b"/>
    <ds:schemaRef ds:uri="693d144b-aecc-4faa-a80c-37410bc6a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D8477-76F7-4A5B-957A-EF8E2C44349B}">
  <ds:schemaRefs>
    <ds:schemaRef ds:uri="http://schemas.microsoft.com/sharepoint/v3/contenttype/forms"/>
  </ds:schemaRefs>
</ds:datastoreItem>
</file>

<file path=customXml/itemProps3.xml><?xml version="1.0" encoding="utf-8"?>
<ds:datastoreItem xmlns:ds="http://schemas.openxmlformats.org/officeDocument/2006/customXml" ds:itemID="{BA8241C1-C66F-473B-9117-D6D20B2869B9}">
  <ds:schemaRefs>
    <ds:schemaRef ds:uri="http://schemas.microsoft.com/office/2006/metadata/properties"/>
    <ds:schemaRef ds:uri="http://schemas.microsoft.com/office/infopath/2007/PartnerControls"/>
    <ds:schemaRef ds:uri="693d144b-aecc-4faa-a80c-37410bc6a7e7"/>
    <ds:schemaRef ds:uri="935d9dd0-a0a2-4d5a-b59b-3852c5be8a5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1857</Characters>
  <Application>Microsoft Office Word</Application>
  <DocSecurity>4</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Smith</dc:creator>
  <cp:keywords/>
  <dc:description/>
  <cp:lastModifiedBy>Courtney Harrison</cp:lastModifiedBy>
  <cp:revision>2</cp:revision>
  <cp:lastPrinted>2025-03-13T11:38:00Z</cp:lastPrinted>
  <dcterms:created xsi:type="dcterms:W3CDTF">2026-01-16T08:36:00Z</dcterms:created>
  <dcterms:modified xsi:type="dcterms:W3CDTF">2026-01-16T08:36:00Z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0x0101004B2547291DC60940A4A52EE6CA5F6734</vt:lpwstr>
  </property>
  <property fmtid="{D5CDD505-2E9C-101B-9397-08002B2CF9AE}" pid="3" name="MediaServiceImageTags">
    <vt:lpwstr/>
  </property>
</Properties>
</file>